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569"/>
      </w:tblGrid>
      <w:tr w:rsidR="00903222" w:rsidRPr="007B1636" w:rsidTr="00C63A35">
        <w:trPr>
          <w:trHeight w:val="496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903222" w:rsidRPr="007B1636" w:rsidRDefault="00903222" w:rsidP="00C63A35">
            <w:pPr>
              <w:jc w:val="center"/>
              <w:rPr>
                <w:b/>
              </w:rPr>
            </w:pPr>
            <w:r w:rsidRPr="007B1636">
              <w:rPr>
                <w:noProof/>
              </w:rPr>
              <w:drawing>
                <wp:inline distT="0" distB="0" distL="0" distR="0" wp14:anchorId="3769D0F0" wp14:editId="718163B9">
                  <wp:extent cx="914400" cy="9144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3222" w:rsidRPr="007B1636" w:rsidRDefault="00903222" w:rsidP="00C63A35">
            <w:pPr>
              <w:jc w:val="center"/>
              <w:rPr>
                <w:b/>
              </w:rPr>
            </w:pPr>
          </w:p>
          <w:p w:rsidR="00903222" w:rsidRPr="007B1636" w:rsidRDefault="00903222" w:rsidP="00C63A35">
            <w:pPr>
              <w:keepNext/>
              <w:suppressAutoHyphens/>
              <w:snapToGrid w:val="0"/>
              <w:ind w:hanging="12"/>
              <w:jc w:val="center"/>
              <w:outlineLvl w:val="0"/>
              <w:rPr>
                <w:b/>
                <w:bCs/>
                <w:kern w:val="1"/>
                <w:sz w:val="40"/>
                <w:szCs w:val="40"/>
              </w:rPr>
            </w:pPr>
            <w:r w:rsidRPr="007B1636">
              <w:rPr>
                <w:b/>
                <w:bCs/>
                <w:kern w:val="1"/>
                <w:sz w:val="40"/>
                <w:szCs w:val="40"/>
              </w:rPr>
              <w:t>ИЗБИРАТЕЛЬНАЯ КОМИССИЯ</w:t>
            </w:r>
          </w:p>
          <w:p w:rsidR="00903222" w:rsidRPr="007B1636" w:rsidRDefault="00903222" w:rsidP="00C63A35">
            <w:pPr>
              <w:keepNext/>
              <w:suppressAutoHyphens/>
              <w:snapToGrid w:val="0"/>
              <w:ind w:hanging="12"/>
              <w:outlineLvl w:val="0"/>
              <w:rPr>
                <w:b/>
                <w:bCs/>
                <w:kern w:val="1"/>
                <w:sz w:val="30"/>
                <w:szCs w:val="30"/>
              </w:rPr>
            </w:pPr>
            <w:r w:rsidRPr="007B1636">
              <w:rPr>
                <w:b/>
                <w:bCs/>
                <w:kern w:val="1"/>
                <w:sz w:val="30"/>
                <w:szCs w:val="30"/>
              </w:rPr>
              <w:t xml:space="preserve">МУНИЦИПАЛЬНОГО ОБРАЗОВАНИЯ </w:t>
            </w:r>
            <w:r w:rsidRPr="007B1636">
              <w:rPr>
                <w:b/>
                <w:sz w:val="28"/>
                <w:szCs w:val="28"/>
              </w:rPr>
              <w:t>"</w:t>
            </w:r>
            <w:r w:rsidRPr="007B1636">
              <w:rPr>
                <w:b/>
                <w:bCs/>
                <w:kern w:val="1"/>
                <w:sz w:val="30"/>
                <w:szCs w:val="30"/>
              </w:rPr>
              <w:t>ГОРОД АРХАНГЕЛЬСК</w:t>
            </w:r>
            <w:r w:rsidRPr="007B1636">
              <w:rPr>
                <w:b/>
                <w:sz w:val="28"/>
                <w:szCs w:val="28"/>
              </w:rPr>
              <w:t>"</w:t>
            </w:r>
          </w:p>
          <w:p w:rsidR="00903222" w:rsidRPr="007B1636" w:rsidRDefault="00903222" w:rsidP="00C63A35">
            <w:pPr>
              <w:keepNext/>
              <w:suppressAutoHyphens/>
              <w:snapToGrid w:val="0"/>
              <w:ind w:hanging="12"/>
              <w:jc w:val="center"/>
              <w:outlineLvl w:val="0"/>
              <w:rPr>
                <w:b/>
                <w:bCs/>
                <w:kern w:val="1"/>
                <w:sz w:val="30"/>
                <w:szCs w:val="30"/>
              </w:rPr>
            </w:pPr>
            <w:r w:rsidRPr="007B1636">
              <w:rPr>
                <w:b/>
                <w:bCs/>
                <w:kern w:val="1"/>
                <w:sz w:val="30"/>
                <w:szCs w:val="30"/>
              </w:rPr>
              <w:t>(Архангельская городская избирательная комиссия)</w:t>
            </w:r>
          </w:p>
          <w:p w:rsidR="00903222" w:rsidRPr="007B1636" w:rsidRDefault="00903222" w:rsidP="00C63A35">
            <w:pPr>
              <w:keepNext/>
              <w:suppressAutoHyphens/>
              <w:snapToGrid w:val="0"/>
              <w:ind w:hanging="12"/>
              <w:jc w:val="right"/>
              <w:outlineLvl w:val="0"/>
              <w:rPr>
                <w:b/>
                <w:bCs/>
                <w:kern w:val="1"/>
                <w:sz w:val="30"/>
                <w:szCs w:val="30"/>
              </w:rPr>
            </w:pPr>
          </w:p>
          <w:p w:rsidR="00903222" w:rsidRPr="007B1636" w:rsidRDefault="00903222" w:rsidP="00C63A35">
            <w:pPr>
              <w:tabs>
                <w:tab w:val="left" w:pos="3969"/>
              </w:tabs>
              <w:jc w:val="center"/>
              <w:rPr>
                <w:b/>
                <w:bCs/>
                <w:kern w:val="1"/>
                <w:sz w:val="40"/>
                <w:szCs w:val="40"/>
              </w:rPr>
            </w:pPr>
            <w:r w:rsidRPr="007B1636">
              <w:rPr>
                <w:b/>
                <w:bCs/>
                <w:kern w:val="1"/>
                <w:sz w:val="40"/>
                <w:szCs w:val="40"/>
              </w:rPr>
              <w:t>ПОСТАНОВЛЕНИЕ</w:t>
            </w:r>
          </w:p>
          <w:p w:rsidR="00903222" w:rsidRPr="007B1636" w:rsidRDefault="00903222" w:rsidP="00C63A35">
            <w:pPr>
              <w:tabs>
                <w:tab w:val="left" w:pos="3969"/>
              </w:tabs>
              <w:jc w:val="center"/>
              <w:rPr>
                <w:b/>
                <w:bCs/>
                <w:kern w:val="1"/>
                <w:sz w:val="40"/>
                <w:szCs w:val="40"/>
              </w:rPr>
            </w:pPr>
          </w:p>
          <w:p w:rsidR="00903222" w:rsidRPr="0047494C" w:rsidRDefault="00903222" w:rsidP="00C63A35">
            <w:pPr>
              <w:tabs>
                <w:tab w:val="left" w:pos="396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02 июля </w:t>
            </w:r>
            <w:r w:rsidRPr="007B1636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8</w:t>
            </w:r>
            <w:r w:rsidRPr="007B1636">
              <w:rPr>
                <w:b/>
                <w:sz w:val="28"/>
                <w:szCs w:val="28"/>
              </w:rPr>
              <w:t xml:space="preserve"> года                               </w:t>
            </w:r>
            <w:r>
              <w:rPr>
                <w:b/>
                <w:sz w:val="28"/>
                <w:szCs w:val="28"/>
              </w:rPr>
              <w:t xml:space="preserve">           </w:t>
            </w:r>
            <w:r w:rsidRPr="00B13414">
              <w:rPr>
                <w:b/>
                <w:sz w:val="28"/>
                <w:szCs w:val="28"/>
              </w:rPr>
              <w:t xml:space="preserve">      </w:t>
            </w:r>
            <w:r>
              <w:rPr>
                <w:b/>
                <w:sz w:val="28"/>
                <w:szCs w:val="28"/>
              </w:rPr>
              <w:t xml:space="preserve">    </w:t>
            </w:r>
            <w:r w:rsidRPr="007B1636">
              <w:rPr>
                <w:b/>
                <w:sz w:val="28"/>
                <w:szCs w:val="28"/>
              </w:rPr>
              <w:t xml:space="preserve">      </w:t>
            </w:r>
            <w:r>
              <w:rPr>
                <w:b/>
                <w:sz w:val="28"/>
                <w:szCs w:val="28"/>
              </w:rPr>
              <w:t xml:space="preserve">                           № 10/</w:t>
            </w:r>
            <w:r w:rsidR="003E2CD0">
              <w:rPr>
                <w:b/>
                <w:sz w:val="28"/>
                <w:szCs w:val="28"/>
              </w:rPr>
              <w:t>41</w:t>
            </w:r>
          </w:p>
          <w:p w:rsidR="00903222" w:rsidRPr="007B1636" w:rsidRDefault="00903222" w:rsidP="00C63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903222" w:rsidRDefault="00903222" w:rsidP="00C63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О группе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использованием Государственной автоматизированной системы Российской Федерации «Выборы» </w:t>
            </w:r>
          </w:p>
          <w:p w:rsidR="00903222" w:rsidRPr="007B1636" w:rsidRDefault="00903222" w:rsidP="00C63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при проведении выборов депутатов Архангельской городской Думы двадцать седьмого созыва</w:t>
            </w:r>
          </w:p>
        </w:tc>
      </w:tr>
    </w:tbl>
    <w:p w:rsidR="00903222" w:rsidRDefault="00903222" w:rsidP="0090322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903222" w:rsidRDefault="00903222" w:rsidP="00903222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Pr="008E246E">
        <w:rPr>
          <w:sz w:val="28"/>
          <w:szCs w:val="28"/>
        </w:rPr>
        <w:t>осуществл</w:t>
      </w:r>
      <w:r>
        <w:rPr>
          <w:sz w:val="28"/>
          <w:szCs w:val="28"/>
        </w:rPr>
        <w:t>ения</w:t>
      </w:r>
      <w:r w:rsidRPr="008E246E">
        <w:rPr>
          <w:sz w:val="28"/>
          <w:szCs w:val="28"/>
        </w:rPr>
        <w:t xml:space="preserve"> </w:t>
      </w:r>
      <w:proofErr w:type="gramStart"/>
      <w:r w:rsidRPr="008E246E">
        <w:rPr>
          <w:sz w:val="28"/>
          <w:szCs w:val="28"/>
        </w:rPr>
        <w:t>контрол</w:t>
      </w:r>
      <w:r>
        <w:rPr>
          <w:sz w:val="28"/>
          <w:szCs w:val="28"/>
        </w:rPr>
        <w:t>я</w:t>
      </w:r>
      <w:r w:rsidRPr="008E246E">
        <w:rPr>
          <w:sz w:val="28"/>
          <w:szCs w:val="28"/>
        </w:rPr>
        <w:t xml:space="preserve"> за</w:t>
      </w:r>
      <w:proofErr w:type="gramEnd"/>
      <w:r w:rsidRPr="008E246E">
        <w:rPr>
          <w:sz w:val="28"/>
          <w:szCs w:val="28"/>
        </w:rPr>
        <w:t xml:space="preserve"> соблюдением законодательства Российской Федерации о выборах и референдуме, иных нормативных правовых актов, регулирующих использование </w:t>
      </w:r>
      <w:r>
        <w:rPr>
          <w:sz w:val="28"/>
          <w:szCs w:val="28"/>
        </w:rPr>
        <w:t xml:space="preserve">Государственной автоматизированной системы Российской Федерации «Выборы», в соответствии со статьей 23 Федерального закона от 10 января 2003 года                    № 20-ФЗ «О Государственной автоматизированной системе Российской Федерации «Выборы» избирательная комиссия муниципального образования «Город Архангельск» </w:t>
      </w:r>
      <w:r w:rsidRPr="00A25073">
        <w:rPr>
          <w:b/>
          <w:sz w:val="28"/>
          <w:szCs w:val="28"/>
        </w:rPr>
        <w:t>постановляет:</w:t>
      </w:r>
    </w:p>
    <w:p w:rsidR="00903222" w:rsidRDefault="00903222" w:rsidP="00903222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Образовать группу </w:t>
      </w:r>
      <w:proofErr w:type="gramStart"/>
      <w:r>
        <w:rPr>
          <w:sz w:val="28"/>
          <w:szCs w:val="28"/>
        </w:rPr>
        <w:t xml:space="preserve">контроля </w:t>
      </w:r>
      <w:r w:rsidRPr="008E246E">
        <w:rPr>
          <w:sz w:val="28"/>
          <w:szCs w:val="28"/>
        </w:rPr>
        <w:t>за</w:t>
      </w:r>
      <w:proofErr w:type="gramEnd"/>
      <w:r w:rsidRPr="008E246E">
        <w:rPr>
          <w:sz w:val="28"/>
          <w:szCs w:val="28"/>
        </w:rPr>
        <w:t xml:space="preserve"> использованием Государственной автоматизированной системы Российской Федерации «Выборы» при проведении выборов депутатов Архангельской городской Думы двадцать седьмого созыва</w:t>
      </w:r>
      <w:r>
        <w:rPr>
          <w:sz w:val="28"/>
          <w:szCs w:val="28"/>
        </w:rPr>
        <w:t xml:space="preserve"> в следующем составе:</w:t>
      </w:r>
    </w:p>
    <w:p w:rsidR="00903222" w:rsidRDefault="00903222" w:rsidP="00903222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Измикова</w:t>
      </w:r>
      <w:proofErr w:type="spellEnd"/>
      <w:r>
        <w:rPr>
          <w:sz w:val="28"/>
          <w:szCs w:val="28"/>
        </w:rPr>
        <w:t xml:space="preserve"> Татьяна Валентиновна, заместитель председателя комиссии;</w:t>
      </w:r>
    </w:p>
    <w:p w:rsidR="00903222" w:rsidRDefault="00903222" w:rsidP="00903222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Березина Елена Николаевна, секретарь комиссии;</w:t>
      </w:r>
    </w:p>
    <w:p w:rsidR="00903222" w:rsidRDefault="00903222" w:rsidP="00903222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Косточкина</w:t>
      </w:r>
      <w:proofErr w:type="spellEnd"/>
      <w:r>
        <w:rPr>
          <w:sz w:val="28"/>
          <w:szCs w:val="28"/>
        </w:rPr>
        <w:t xml:space="preserve"> Елена Михайловна, член комиссии с правом решающего голоса;</w:t>
      </w:r>
    </w:p>
    <w:p w:rsidR="00903222" w:rsidRDefault="00903222" w:rsidP="00903222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Костяева</w:t>
      </w:r>
      <w:proofErr w:type="spellEnd"/>
      <w:r>
        <w:rPr>
          <w:sz w:val="28"/>
          <w:szCs w:val="28"/>
        </w:rPr>
        <w:t xml:space="preserve"> Татьяна Владимировна, член комиссии с правом решающего голоса;</w:t>
      </w:r>
    </w:p>
    <w:p w:rsidR="00903222" w:rsidRDefault="00903222" w:rsidP="00903222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Смирнов Александр Николаевич, член комиссии с правом совещательного голоса;</w:t>
      </w:r>
    </w:p>
    <w:p w:rsidR="00903222" w:rsidRDefault="00903222" w:rsidP="00903222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Тепсаева</w:t>
      </w:r>
      <w:proofErr w:type="spellEnd"/>
      <w:r>
        <w:rPr>
          <w:sz w:val="28"/>
          <w:szCs w:val="28"/>
        </w:rPr>
        <w:t xml:space="preserve"> Алеся </w:t>
      </w:r>
      <w:proofErr w:type="spellStart"/>
      <w:r>
        <w:rPr>
          <w:sz w:val="28"/>
          <w:szCs w:val="28"/>
        </w:rPr>
        <w:t>Увайсовна</w:t>
      </w:r>
      <w:proofErr w:type="spellEnd"/>
      <w:r>
        <w:rPr>
          <w:sz w:val="28"/>
          <w:szCs w:val="28"/>
        </w:rPr>
        <w:t>, член комиссии с правом совещательного голоса.</w:t>
      </w:r>
    </w:p>
    <w:p w:rsidR="00903222" w:rsidRPr="00A25073" w:rsidRDefault="00903222" w:rsidP="00903222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сайте избирательной комиссии муниципального образования «Город Архангельск» в сети Интернет.</w:t>
      </w:r>
    </w:p>
    <w:p w:rsidR="00903222" w:rsidRPr="00FC68BF" w:rsidRDefault="00903222" w:rsidP="00903222">
      <w:pPr>
        <w:widowControl w:val="0"/>
        <w:autoSpaceDE w:val="0"/>
        <w:autoSpaceDN w:val="0"/>
        <w:adjustRightInd w:val="0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903222" w:rsidRPr="00FC68BF" w:rsidRDefault="00903222" w:rsidP="00903222">
      <w:pPr>
        <w:widowControl w:val="0"/>
        <w:autoSpaceDE w:val="0"/>
        <w:autoSpaceDN w:val="0"/>
        <w:adjustRightInd w:val="0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903222" w:rsidRDefault="00903222" w:rsidP="00903222">
      <w:pPr>
        <w:rPr>
          <w:b/>
          <w:bCs/>
          <w:sz w:val="28"/>
          <w:szCs w:val="28"/>
        </w:rPr>
      </w:pPr>
      <w:r w:rsidRPr="00FC68BF">
        <w:rPr>
          <w:b/>
          <w:bCs/>
          <w:sz w:val="28"/>
          <w:szCs w:val="28"/>
        </w:rPr>
        <w:t>Председатель комиссии</w:t>
      </w:r>
      <w:r>
        <w:rPr>
          <w:b/>
          <w:bCs/>
          <w:sz w:val="28"/>
          <w:szCs w:val="28"/>
        </w:rPr>
        <w:t xml:space="preserve">                                                                А.А. Кузнецов</w:t>
      </w:r>
    </w:p>
    <w:p w:rsidR="00903222" w:rsidRDefault="00903222" w:rsidP="00903222">
      <w:pPr>
        <w:rPr>
          <w:b/>
          <w:bCs/>
          <w:sz w:val="28"/>
          <w:szCs w:val="28"/>
        </w:rPr>
      </w:pPr>
    </w:p>
    <w:p w:rsidR="00903222" w:rsidRDefault="00903222" w:rsidP="0090322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Секретарь комиссии                                                                      Е.Н. Березина</w:t>
      </w:r>
    </w:p>
    <w:p w:rsidR="00903222" w:rsidRDefault="00903222" w:rsidP="00903222">
      <w:pPr>
        <w:rPr>
          <w:b/>
          <w:bCs/>
          <w:sz w:val="28"/>
          <w:szCs w:val="28"/>
        </w:rPr>
      </w:pPr>
    </w:p>
    <w:p w:rsidR="0085147C" w:rsidRDefault="0085147C"/>
    <w:sectPr w:rsidR="0085147C" w:rsidSect="00761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E8E" w:rsidRDefault="00373E8E">
      <w:r>
        <w:separator/>
      </w:r>
    </w:p>
  </w:endnote>
  <w:endnote w:type="continuationSeparator" w:id="0">
    <w:p w:rsidR="00373E8E" w:rsidRDefault="00373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E8E" w:rsidRDefault="00373E8E">
      <w:r>
        <w:separator/>
      </w:r>
    </w:p>
  </w:footnote>
  <w:footnote w:type="continuationSeparator" w:id="0">
    <w:p w:rsidR="00373E8E" w:rsidRDefault="00373E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222"/>
    <w:rsid w:val="00336364"/>
    <w:rsid w:val="00337C63"/>
    <w:rsid w:val="00373E8E"/>
    <w:rsid w:val="003E2CD0"/>
    <w:rsid w:val="006C2AC7"/>
    <w:rsid w:val="006E6257"/>
    <w:rsid w:val="0085147C"/>
    <w:rsid w:val="00903222"/>
    <w:rsid w:val="009741A3"/>
    <w:rsid w:val="00B2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32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32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77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772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B277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277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32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32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77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772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B277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277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Валентиновна Измикова</dc:creator>
  <cp:lastModifiedBy>Татьяна Валентиновна Измикова</cp:lastModifiedBy>
  <cp:revision>2</cp:revision>
  <cp:lastPrinted>2018-07-02T17:02:00Z</cp:lastPrinted>
  <dcterms:created xsi:type="dcterms:W3CDTF">2018-07-06T15:17:00Z</dcterms:created>
  <dcterms:modified xsi:type="dcterms:W3CDTF">2018-07-06T15:17:00Z</dcterms:modified>
</cp:coreProperties>
</file>